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B55D7" w:rsidR="00970FD4" w:rsidP="00970FD4" w:rsidRDefault="00970FD4" w14:paraId="423C22CA" w14:textId="5F714C9C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lang w:val="cy-GB"/>
        </w:rPr>
      </w:pPr>
      <w:r w:rsidRPr="009B55D7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Dymunaf enwebu'r </w:t>
      </w:r>
      <w:r w:rsidRPr="009B55D7" w:rsidR="003A1AE3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aelod Ymddiriedolaeth Enlli </w:t>
      </w:r>
      <w:r w:rsidRPr="009B55D7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>canlynol ar gyfer ei ethol/hethol fel Ymddiriedolwr (Cyfarwyddwr) Ymddiriedolaeth Ynys Enlli Cyfyngedig.</w:t>
      </w:r>
    </w:p>
    <w:p w:rsidRPr="009B55D7" w:rsidR="003A1AE3" w:rsidP="00970FD4" w:rsidRDefault="003A1AE3" w14:paraId="254BBF58" w14:textId="77777777">
      <w:pPr>
        <w:pStyle w:val="Title"/>
        <w:jc w:val="both"/>
        <w:rPr>
          <w:rFonts w:ascii="Calibri" w:hAnsi="Calibri" w:cs="Calibri"/>
          <w:sz w:val="22"/>
          <w:szCs w:val="22"/>
          <w:u w:val="none"/>
          <w:lang w:val="cy-GB"/>
        </w:rPr>
      </w:pPr>
    </w:p>
    <w:p w:rsidRPr="009B55D7" w:rsidR="00970FD4" w:rsidP="00970FD4" w:rsidRDefault="00970FD4" w14:paraId="180F8823" w14:textId="5EC93B85">
      <w:pPr>
        <w:pStyle w:val="Title"/>
        <w:jc w:val="both"/>
        <w:rPr>
          <w:rFonts w:ascii="Calibri" w:hAnsi="Calibri" w:cs="Calibri"/>
          <w:sz w:val="22"/>
          <w:szCs w:val="22"/>
          <w:u w:val="none"/>
          <w:lang w:val="cy-GB"/>
        </w:rPr>
      </w:pPr>
      <w:r w:rsidRPr="009B55D7">
        <w:rPr>
          <w:rFonts w:ascii="Calibri" w:hAnsi="Calibri" w:cs="Calibri"/>
          <w:sz w:val="22"/>
          <w:szCs w:val="22"/>
          <w:u w:val="none"/>
          <w:lang w:val="cy-GB"/>
        </w:rPr>
        <w:t xml:space="preserve">MANYLION </w:t>
      </w:r>
      <w:r w:rsidRPr="009B55D7" w:rsidR="000035E4">
        <w:rPr>
          <w:rFonts w:ascii="Calibri" w:hAnsi="Calibri" w:cs="Calibri"/>
          <w:sz w:val="22"/>
          <w:szCs w:val="22"/>
          <w:u w:val="none"/>
          <w:lang w:val="cy-GB"/>
        </w:rPr>
        <w:t xml:space="preserve">YR </w:t>
      </w:r>
      <w:r w:rsidRPr="009B55D7">
        <w:rPr>
          <w:rFonts w:ascii="Calibri" w:hAnsi="Calibri" w:cs="Calibri"/>
          <w:sz w:val="22"/>
          <w:szCs w:val="22"/>
          <w:u w:val="none"/>
          <w:lang w:val="cy-GB"/>
        </w:rPr>
        <w:t>YMGEISYDD</w:t>
      </w:r>
    </w:p>
    <w:p w:rsidRPr="009B55D7" w:rsidR="00970FD4" w:rsidP="6E3B9E40" w:rsidRDefault="00970FD4" w14:paraId="26E657A5" w14:textId="290D9228">
      <w:pPr>
        <w:pStyle w:val="Title"/>
        <w:jc w:val="both"/>
        <w:rPr>
          <w:rFonts w:ascii="Calibri" w:hAnsi="Calibri" w:cs="Calibri"/>
          <w:sz w:val="22"/>
          <w:szCs w:val="22"/>
          <w:u w:val="none"/>
          <w:lang w:val="en-GB"/>
        </w:rPr>
      </w:pPr>
      <w:r w:rsidRPr="6E3B9E40" w:rsidR="00970FD4">
        <w:rPr>
          <w:rFonts w:ascii="Calibri" w:hAnsi="Calibri" w:cs="Calibri"/>
          <w:b w:val="0"/>
          <w:bCs w:val="0"/>
          <w:sz w:val="22"/>
          <w:szCs w:val="22"/>
          <w:u w:val="none"/>
          <w:lang w:val="en-GB"/>
        </w:rPr>
        <w:t xml:space="preserve">Mae angen y manylion canlynol ar gyfer </w:t>
      </w:r>
      <w:r w:rsidRPr="6E3B9E40" w:rsidR="00970FD4">
        <w:rPr>
          <w:rFonts w:ascii="Calibri" w:hAnsi="Calibri" w:cs="Calibri"/>
          <w:b w:val="0"/>
          <w:bCs w:val="0"/>
          <w:sz w:val="22"/>
          <w:szCs w:val="22"/>
          <w:u w:val="none"/>
          <w:lang w:val="en-GB"/>
        </w:rPr>
        <w:t>Tŷ'r</w:t>
      </w:r>
      <w:r w:rsidRPr="6E3B9E40" w:rsidR="00970FD4">
        <w:rPr>
          <w:rFonts w:ascii="Calibri" w:hAnsi="Calibri" w:cs="Calibri"/>
          <w:b w:val="0"/>
          <w:bCs w:val="0"/>
          <w:sz w:val="22"/>
          <w:szCs w:val="22"/>
          <w:u w:val="none"/>
          <w:lang w:val="en-GB"/>
        </w:rPr>
        <w:t xml:space="preserve"> Cwmnïau a'r Comisiwn Elusennau</w:t>
      </w:r>
      <w:r w:rsidRPr="6E3B9E40" w:rsidR="00396C80">
        <w:rPr>
          <w:rFonts w:ascii="Calibri" w:hAnsi="Calibri" w:cs="Calibri"/>
          <w:b w:val="0"/>
          <w:bCs w:val="0"/>
          <w:sz w:val="22"/>
          <w:szCs w:val="22"/>
          <w:u w:val="none"/>
          <w:lang w:val="en-GB"/>
        </w:rPr>
        <w:t xml:space="preserve"> ac </w:t>
      </w:r>
      <w:r w:rsidRPr="6E3B9E40" w:rsidR="00970FD4">
        <w:rPr>
          <w:rFonts w:ascii="Calibri" w:hAnsi="Calibri" w:cs="Calibri"/>
          <w:b w:val="0"/>
          <w:bCs w:val="0"/>
          <w:sz w:val="22"/>
          <w:szCs w:val="22"/>
          <w:u w:val="none"/>
          <w:lang w:val="en-GB"/>
        </w:rPr>
        <w:t xml:space="preserve">os cewch eich ethol, bydd eich manylion yn y parth cyhoeddus. </w:t>
      </w:r>
      <w:r w:rsidRPr="6E3B9E40" w:rsidR="00970FD4">
        <w:rPr>
          <w:rFonts w:ascii="Calibri" w:hAnsi="Calibri" w:cs="Calibri"/>
          <w:sz w:val="22"/>
          <w:szCs w:val="22"/>
          <w:u w:val="none"/>
          <w:lang w:val="en-GB"/>
        </w:rPr>
        <w:t xml:space="preserve">Os ydych chi'n dymuno i'ch cyfeiriad gael ei guddio, </w:t>
      </w:r>
      <w:r w:rsidRPr="6E3B9E40" w:rsidR="00F010B6">
        <w:rPr>
          <w:rFonts w:ascii="Calibri" w:hAnsi="Calibri" w:cs="Calibri"/>
          <w:sz w:val="22"/>
          <w:szCs w:val="22"/>
          <w:u w:val="none"/>
          <w:lang w:val="en-GB"/>
        </w:rPr>
        <w:t>ticiwch y blwch hwn</w:t>
      </w:r>
      <w:r w:rsidRPr="6E3B9E40" w:rsidR="00F010B6">
        <w:rPr>
          <w:rFonts w:ascii="Calibri" w:hAnsi="Calibri" w:cs="Calibri"/>
          <w:sz w:val="22"/>
          <w:szCs w:val="22"/>
          <w:u w:val="none"/>
          <w:lang w:val="en-GB"/>
        </w:rPr>
        <w:t xml:space="preserve"> </w:t>
      </w:r>
      <w:r w:rsidRPr="6E3B9E40" w:rsidR="00F010B6">
        <w:rPr>
          <w:rFonts w:ascii="Calibri" w:hAnsi="Calibri" w:cs="Calibri"/>
          <w:sz w:val="22"/>
          <w:szCs w:val="22"/>
          <w:u w:val="none"/>
          <w:lang w:val="en-GB"/>
        </w:rPr>
        <w:t>[ ]</w:t>
      </w:r>
      <w:r w:rsidRPr="6E3B9E40" w:rsidR="00970FD4">
        <w:rPr>
          <w:rFonts w:ascii="Calibri" w:hAnsi="Calibri" w:cs="Calibri"/>
          <w:sz w:val="22"/>
          <w:szCs w:val="22"/>
          <w:u w:val="none"/>
          <w:lang w:val="en-GB"/>
        </w:rPr>
        <w:t>.</w:t>
      </w:r>
    </w:p>
    <w:p w:rsidRPr="009B55D7" w:rsidR="00671921" w:rsidP="00E043BF" w:rsidRDefault="00671921" w14:paraId="6CDF9971" w14:textId="77777777">
      <w:pPr>
        <w:pStyle w:val="Title"/>
        <w:jc w:val="both"/>
        <w:rPr>
          <w:rFonts w:ascii="Calibri" w:hAnsi="Calibri" w:cs="Calibri"/>
          <w:sz w:val="22"/>
          <w:szCs w:val="22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3A1AE3" w:rsidR="00E043BF" w:rsidTr="00521132" w14:paraId="0EA5CD86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244A1CAC" w14:textId="51DC7B6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ENW’R YMGEISYDD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1B6F0F2C" w14:textId="0ADEE6D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471ECBCC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4A2B1B71" w14:textId="3DC983B5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CYFEIRIAD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7089DC08" w14:textId="7777777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  <w:p w:rsidRPr="009B55D7" w:rsidR="00E043BF" w:rsidP="00E043BF" w:rsidRDefault="00E043BF" w14:paraId="74D2694E" w14:textId="4A3ABB2A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689CEDD7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4EEFE0B7" w14:textId="4933866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DYDDIAD GENI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5169F305" w14:textId="3CF64633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13025CF7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75F567BF" w14:textId="7C03FA2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MAN GENI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2611C6BF" w14:textId="5F164F8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77F59EBC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10E830F9" w14:textId="53E6C04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RHIF FFÔN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4919A5AC" w14:textId="2B52573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0149DE64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6F785314" w14:textId="05F2F595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RHIF FFÔN SYMUDOL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7916F88B" w14:textId="2894CC8F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2323E7DF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CF5CE3" w14:paraId="0274AC1B" w14:textId="5D9F0D4D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CYFEIRIAD E-BOST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3EA38B4D" w14:textId="76E320F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  <w:tr w:rsidRPr="003A1AE3" w:rsidR="00E043BF" w:rsidTr="00521132" w14:paraId="1645844C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E043BF" w:rsidP="00E043BF" w:rsidRDefault="009560DD" w14:paraId="29EE39AC" w14:textId="64E14118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GALWEDIGAETH</w:t>
            </w:r>
            <w:r w:rsidRPr="009B55D7" w:rsidR="00671921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:</w:t>
            </w:r>
          </w:p>
          <w:p w:rsidRPr="009B55D7" w:rsidR="00E043BF" w:rsidP="00E043BF" w:rsidRDefault="00E043BF" w14:paraId="48378DBE" w14:textId="7928B680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</w:p>
        </w:tc>
      </w:tr>
    </w:tbl>
    <w:p w:rsidRPr="00671921" w:rsidR="00E043BF" w:rsidP="00E043BF" w:rsidRDefault="00E043BF" w14:paraId="2ACB4ED7" w14:textId="332747FD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9B55D7" w:rsidR="00E043BF" w:rsidTr="00521132" w14:paraId="1354FDD1" w14:textId="77777777">
        <w:tc>
          <w:tcPr>
            <w:tcW w:w="9016" w:type="dxa"/>
            <w:shd w:val="clear" w:color="auto" w:fill="FFF2CC" w:themeFill="accent4" w:themeFillTint="33"/>
          </w:tcPr>
          <w:p w:rsidRPr="009B55D7" w:rsidR="00E043BF" w:rsidP="00E043BF" w:rsidRDefault="009B55D7" w14:paraId="4CD49025" w14:textId="409739D2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ENW LLAWN Y SAWL SY</w:t>
            </w:r>
            <w:r w:rsidR="009C3ACA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’</w:t>
            </w: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 xml:space="preserve">N CYNNIG YR </w:t>
            </w:r>
            <w:r w:rsidR="009C3ACA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YMGEISYDD</w:t>
            </w:r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:rsidRPr="009B55D7" w:rsidR="00E043BF" w:rsidP="00E043BF" w:rsidRDefault="00E043BF" w14:paraId="615EF7CA" w14:textId="63F51932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Pr="009B55D7" w:rsidR="00E043BF" w:rsidTr="00521132" w14:paraId="3A1E13B8" w14:textId="77777777">
        <w:tc>
          <w:tcPr>
            <w:tcW w:w="9016" w:type="dxa"/>
            <w:shd w:val="clear" w:color="auto" w:fill="FFF2CC" w:themeFill="accent4" w:themeFillTint="33"/>
          </w:tcPr>
          <w:p w:rsidRPr="009B55D7" w:rsidR="00E043BF" w:rsidP="00E043BF" w:rsidRDefault="009B55D7" w14:paraId="13A79160" w14:textId="0259CFD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proofErr w:type="spellStart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CYFEIRIAD</w:t>
            </w:r>
            <w:proofErr w:type="spellEnd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:rsidRPr="009B55D7" w:rsidR="00E043BF" w:rsidP="00E043BF" w:rsidRDefault="00E043BF" w14:paraId="799D7957" w14:textId="7777777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  <w:p w:rsidRPr="009B55D7" w:rsidR="00E043BF" w:rsidP="00E043BF" w:rsidRDefault="00E043BF" w14:paraId="5CD6DE61" w14:textId="1AE8E949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Pr="009B55D7" w:rsidR="00E043BF" w:rsidTr="00521132" w14:paraId="50F12078" w14:textId="77777777">
        <w:tc>
          <w:tcPr>
            <w:tcW w:w="9016" w:type="dxa"/>
            <w:shd w:val="clear" w:color="auto" w:fill="FFF2CC" w:themeFill="accent4" w:themeFillTint="33"/>
          </w:tcPr>
          <w:p w:rsidRPr="009B55D7" w:rsidR="00E043BF" w:rsidP="00E043BF" w:rsidRDefault="009B55D7" w14:paraId="0425C07C" w14:textId="49B4208D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proofErr w:type="spellStart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LLOFNOD</w:t>
            </w:r>
            <w:proofErr w:type="spellEnd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:rsidRPr="009B55D7" w:rsidR="00E043BF" w:rsidP="00E043BF" w:rsidRDefault="00E043BF" w14:paraId="4FE9A1CD" w14:textId="4202E55C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</w:tbl>
    <w:p w:rsidRPr="009341FB" w:rsidR="00E043BF" w:rsidP="00E043BF" w:rsidRDefault="00E043BF" w14:paraId="050179D9" w14:textId="77777777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shd w:val="clear" w:color="auto" w:fill="FFE599" w:themeFill="accent4" w:themeFillTint="66"/>
        <w:tblLook w:val="04A0" w:firstRow="1" w:lastRow="0" w:firstColumn="1" w:lastColumn="0" w:noHBand="0" w:noVBand="1"/>
      </w:tblPr>
      <w:tblGrid>
        <w:gridCol w:w="9016"/>
      </w:tblGrid>
      <w:tr w:rsidRPr="009341FB" w:rsidR="00E043BF" w:rsidTr="00530B1C" w14:paraId="4F49E8F8" w14:textId="77777777">
        <w:tc>
          <w:tcPr>
            <w:tcW w:w="9016" w:type="dxa"/>
            <w:shd w:val="clear" w:color="auto" w:fill="FFE599" w:themeFill="accent4" w:themeFillTint="66"/>
          </w:tcPr>
          <w:p w:rsidRPr="009341FB" w:rsidR="00E043BF" w:rsidP="00E043BF" w:rsidRDefault="009B55D7" w14:paraId="59AEE744" w14:textId="6114B2EC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341FB">
              <w:rPr>
                <w:rFonts w:ascii="Calibri" w:hAnsi="Calibri" w:cs="Calibri"/>
                <w:sz w:val="22"/>
                <w:szCs w:val="22"/>
                <w:u w:val="none"/>
                <w:lang w:val="cy-GB" w:eastAsia="en-GB"/>
              </w:rPr>
              <w:t>EILIWYD GAN (ENW LLAWN)</w:t>
            </w:r>
            <w:r w:rsidRPr="009341FB">
              <w:rPr>
                <w:rFonts w:ascii="Calibri" w:hAnsi="Calibri" w:cs="Calibri"/>
                <w:sz w:val="22"/>
                <w:szCs w:val="22"/>
                <w:u w:val="none"/>
              </w:rPr>
              <w:t xml:space="preserve">: </w:t>
            </w:r>
          </w:p>
          <w:p w:rsidRPr="009341FB" w:rsidR="00E043BF" w:rsidP="00E043BF" w:rsidRDefault="00E043BF" w14:paraId="0ECC50F1" w14:textId="5FA1B523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Pr="009B55D7" w:rsidR="00E043BF" w:rsidTr="00530B1C" w14:paraId="1B57ABBC" w14:textId="77777777">
        <w:tc>
          <w:tcPr>
            <w:tcW w:w="9016" w:type="dxa"/>
            <w:shd w:val="clear" w:color="auto" w:fill="FFE599" w:themeFill="accent4" w:themeFillTint="66"/>
          </w:tcPr>
          <w:p w:rsidRPr="009B55D7" w:rsidR="002D4161" w:rsidP="002D4161" w:rsidRDefault="009B55D7" w14:paraId="3B3CC10A" w14:textId="138B228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proofErr w:type="spellStart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CYFEIRIAD</w:t>
            </w:r>
            <w:proofErr w:type="spellEnd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:rsidRPr="009B55D7" w:rsidR="00E043BF" w:rsidP="00E043BF" w:rsidRDefault="00E043BF" w14:paraId="5FD33DBD" w14:textId="7777777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  <w:p w:rsidRPr="009B55D7" w:rsidR="00E043BF" w:rsidP="00E043BF" w:rsidRDefault="00E043BF" w14:paraId="579F74FB" w14:textId="795227F1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Pr="009B55D7" w:rsidR="00E043BF" w:rsidTr="00530B1C" w14:paraId="3D6BCFEF" w14:textId="77777777">
        <w:tc>
          <w:tcPr>
            <w:tcW w:w="9016" w:type="dxa"/>
            <w:shd w:val="clear" w:color="auto" w:fill="FFE599" w:themeFill="accent4" w:themeFillTint="66"/>
          </w:tcPr>
          <w:p w:rsidRPr="009B55D7" w:rsidR="00E043BF" w:rsidP="00E043BF" w:rsidRDefault="009B55D7" w14:paraId="1938688B" w14:textId="3A74A13D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proofErr w:type="spellStart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LLOFNOD</w:t>
            </w:r>
            <w:proofErr w:type="spellEnd"/>
            <w:r w:rsidRPr="009B55D7">
              <w:rPr>
                <w:rFonts w:ascii="Calibri" w:hAnsi="Calibri" w:cs="Calibri"/>
                <w:sz w:val="22"/>
                <w:szCs w:val="22"/>
                <w:u w:val="none"/>
              </w:rPr>
              <w:t>:</w:t>
            </w:r>
          </w:p>
          <w:p w:rsidRPr="009B55D7" w:rsidR="00E043BF" w:rsidP="00E043BF" w:rsidRDefault="00E043BF" w14:paraId="51E0F034" w14:textId="1DEC9C64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</w:tbl>
    <w:p w:rsidRPr="00671921" w:rsidR="00E043BF" w:rsidP="00E043BF" w:rsidRDefault="00E043BF" w14:paraId="335A9551" w14:textId="77777777">
      <w:pPr>
        <w:pStyle w:val="Title"/>
        <w:jc w:val="both"/>
        <w:rPr>
          <w:rFonts w:ascii="Calibri" w:hAnsi="Calibri" w:cs="Calibri"/>
          <w:sz w:val="20"/>
          <w:szCs w:val="20"/>
          <w:u w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671921" w:rsidR="00E043BF" w:rsidTr="009341FB" w14:paraId="13EB7C62" w14:textId="77777777">
        <w:tc>
          <w:tcPr>
            <w:tcW w:w="9016" w:type="dxa"/>
            <w:shd w:val="clear" w:color="auto" w:fill="E2EFD9" w:themeFill="accent6" w:themeFillTint="33"/>
          </w:tcPr>
          <w:p w:rsidRPr="009B55D7" w:rsidR="00671921" w:rsidP="00E043BF" w:rsidRDefault="009B55D7" w14:paraId="71A7D325" w14:textId="04BF0CB7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‘RWYF YN CANIATÁU'R ENWEBIAD UCHOD,</w:t>
            </w:r>
          </w:p>
          <w:p w:rsidRPr="009B55D7" w:rsidR="0086590D" w:rsidP="00E043BF" w:rsidRDefault="009B55D7" w14:paraId="0AF06719" w14:textId="35BFD5E5">
            <w:pPr>
              <w:pStyle w:val="Title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B55D7">
              <w:rPr>
                <w:rFonts w:ascii="Calibri" w:hAnsi="Calibri" w:cs="Calibri"/>
                <w:sz w:val="22"/>
                <w:szCs w:val="22"/>
                <w:u w:val="none"/>
                <w:lang w:val="cy-GB"/>
              </w:rPr>
              <w:t>LLOFNOD Y SAWL A ENWEBWYD:</w:t>
            </w:r>
          </w:p>
          <w:p w:rsidRPr="00671921" w:rsidR="00E043BF" w:rsidP="00E043BF" w:rsidRDefault="00E043BF" w14:paraId="5F45CD8D" w14:textId="77777777">
            <w:pPr>
              <w:pStyle w:val="Title"/>
              <w:jc w:val="both"/>
              <w:rPr>
                <w:rFonts w:ascii="Calibri" w:hAnsi="Calibri" w:cs="Calibri"/>
                <w:sz w:val="20"/>
                <w:szCs w:val="20"/>
                <w:u w:val="none"/>
              </w:rPr>
            </w:pPr>
          </w:p>
        </w:tc>
      </w:tr>
    </w:tbl>
    <w:p w:rsidRPr="00114897" w:rsidR="00E043BF" w:rsidP="00E043BF" w:rsidRDefault="00E043BF" w14:paraId="5A257E9C" w14:textId="7D6BB8C8">
      <w:pPr>
        <w:pStyle w:val="Title"/>
        <w:jc w:val="both"/>
        <w:rPr>
          <w:rFonts w:ascii="Calibri" w:hAnsi="Calibri" w:cs="Calibri"/>
          <w:b w:val="0"/>
          <w:bCs w:val="0"/>
          <w:sz w:val="20"/>
          <w:szCs w:val="20"/>
          <w:u w:val="none"/>
        </w:rPr>
      </w:pPr>
    </w:p>
    <w:p w:rsidRPr="00755CCF" w:rsidR="0086590D" w:rsidP="0086590D" w:rsidRDefault="0086590D" w14:paraId="1C58E1B2" w14:textId="1A86E7FE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</w:pPr>
      <w:r w:rsidRP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Dychwelwch y ffurflen wedi ei chwblhau at Swyddfa Enlli, </w:t>
      </w:r>
      <w:r w:rsidR="00C53563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>Blwch Post</w:t>
      </w:r>
      <w:r w:rsidRP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 79, Pwllheli, Gwynedd, LL53 9AT, neu </w:t>
      </w:r>
      <w:r w:rsid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wedi ei sganio </w:t>
      </w:r>
      <w:r w:rsidRPr="00755CCF" w:rsidR="00BC0721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drwy e-bost i </w:t>
      </w:r>
      <w:r w:rsidRPr="00C53563" w:rsidR="00BC0721">
        <w:rPr>
          <w:rFonts w:ascii="Calibri" w:hAnsi="Calibri" w:cs="Calibri"/>
          <w:sz w:val="22"/>
          <w:szCs w:val="22"/>
          <w:u w:val="none"/>
          <w:lang w:val="cy-GB"/>
        </w:rPr>
        <w:t>post@enlli.org</w:t>
      </w:r>
      <w:r w:rsidRP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 erbyn </w:t>
      </w:r>
      <w:r w:rsidRPr="00755CCF">
        <w:rPr>
          <w:rFonts w:ascii="Calibri" w:hAnsi="Calibri" w:cs="Calibri"/>
          <w:sz w:val="22"/>
          <w:szCs w:val="22"/>
          <w:u w:val="none"/>
          <w:lang w:val="cy-GB"/>
        </w:rPr>
        <w:t xml:space="preserve">dydd </w:t>
      </w:r>
      <w:r w:rsidR="00AE7AB2">
        <w:rPr>
          <w:rFonts w:ascii="Calibri" w:hAnsi="Calibri" w:cs="Calibri"/>
          <w:sz w:val="22"/>
          <w:szCs w:val="22"/>
          <w:u w:val="none"/>
          <w:lang w:val="cy-GB"/>
        </w:rPr>
        <w:t xml:space="preserve">Mercher </w:t>
      </w:r>
      <w:r w:rsidR="00CF7108">
        <w:rPr>
          <w:rFonts w:ascii="Calibri" w:hAnsi="Calibri" w:cs="Calibri"/>
          <w:sz w:val="22"/>
          <w:szCs w:val="22"/>
          <w:u w:val="none"/>
          <w:lang w:val="cy-GB"/>
        </w:rPr>
        <w:t>awrth</w:t>
      </w:r>
      <w:r w:rsidRPr="00755CCF">
        <w:rPr>
          <w:rFonts w:ascii="Calibri" w:hAnsi="Calibri" w:cs="Calibri"/>
          <w:sz w:val="22"/>
          <w:szCs w:val="22"/>
          <w:u w:val="none"/>
          <w:lang w:val="cy-GB"/>
        </w:rPr>
        <w:t xml:space="preserve"> </w:t>
      </w:r>
      <w:r w:rsidR="000F127C">
        <w:rPr>
          <w:rFonts w:ascii="Calibri" w:hAnsi="Calibri" w:cs="Calibri"/>
          <w:sz w:val="22"/>
          <w:szCs w:val="22"/>
          <w:u w:val="none"/>
          <w:lang w:val="cy-GB"/>
        </w:rPr>
        <w:t>3</w:t>
      </w:r>
      <w:r w:rsidR="000F127C">
        <w:rPr>
          <w:rFonts w:ascii="Calibri" w:hAnsi="Calibri" w:cs="Calibri"/>
          <w:sz w:val="22"/>
          <w:szCs w:val="22"/>
          <w:u w:val="none"/>
          <w:vertAlign w:val="superscript"/>
          <w:lang w:val="cy-GB"/>
        </w:rPr>
        <w:t>ydd</w:t>
      </w:r>
      <w:r w:rsidRPr="00755CCF">
        <w:rPr>
          <w:rFonts w:ascii="Calibri" w:hAnsi="Calibri" w:cs="Calibri"/>
          <w:sz w:val="22"/>
          <w:szCs w:val="22"/>
          <w:u w:val="none"/>
          <w:lang w:val="cy-GB"/>
        </w:rPr>
        <w:t xml:space="preserve"> o Ebrill 202</w:t>
      </w:r>
      <w:r w:rsidR="000F127C">
        <w:rPr>
          <w:rFonts w:ascii="Calibri" w:hAnsi="Calibri" w:cs="Calibri"/>
          <w:sz w:val="22"/>
          <w:szCs w:val="22"/>
          <w:u w:val="none"/>
          <w:lang w:val="cy-GB"/>
        </w:rPr>
        <w:t>5</w:t>
      </w:r>
      <w:r w:rsidRPr="00755CCF">
        <w:rPr>
          <w:rFonts w:ascii="Calibri" w:hAnsi="Calibri" w:cs="Calibri"/>
          <w:sz w:val="22"/>
          <w:szCs w:val="22"/>
          <w:u w:val="none"/>
          <w:lang w:val="cy-GB"/>
        </w:rPr>
        <w:t>.</w:t>
      </w:r>
    </w:p>
    <w:p w:rsidRPr="00755CCF" w:rsidR="00BC0721" w:rsidP="0086590D" w:rsidRDefault="00BC0721" w14:paraId="49B60390" w14:textId="77777777">
      <w:pPr>
        <w:pStyle w:val="Title"/>
        <w:jc w:val="both"/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</w:pPr>
    </w:p>
    <w:p w:rsidRPr="00755CCF" w:rsidR="0086590D" w:rsidP="0086590D" w:rsidRDefault="0086590D" w14:paraId="18D71EB7" w14:textId="246B3899">
      <w:pPr>
        <w:pStyle w:val="Title"/>
        <w:jc w:val="both"/>
        <w:rPr>
          <w:sz w:val="22"/>
          <w:szCs w:val="22"/>
          <w:lang w:val="cy-GB"/>
        </w:rPr>
      </w:pPr>
      <w:r w:rsidRP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>Bydd enw</w:t>
      </w:r>
      <w:r w:rsidR="00530B1C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>au</w:t>
      </w:r>
      <w:r w:rsidRP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 xml:space="preserve"> pawb a enwebir, os ceir cystadleuaeth yn yr etholiad, yn cael eu rhoi ar restr yr ymgeiswyr fel Cyfarwyddwyr os na fydd</w:t>
      </w:r>
      <w:r w:rsidR="00E11022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>e</w:t>
      </w:r>
      <w:r w:rsidRPr="00755CCF">
        <w:rPr>
          <w:rFonts w:ascii="Calibri" w:hAnsi="Calibri" w:cs="Calibri"/>
          <w:b w:val="0"/>
          <w:bCs w:val="0"/>
          <w:sz w:val="22"/>
          <w:szCs w:val="22"/>
          <w:u w:val="none"/>
          <w:lang w:val="cy-GB"/>
        </w:rPr>
        <w:t>nt yn datgan gwrthwynebiad i hynny.</w:t>
      </w:r>
    </w:p>
    <w:sectPr w:rsidRPr="00755CCF" w:rsidR="0086590D" w:rsidSect="00A446A8">
      <w:headerReference w:type="default" r:id="rId9"/>
      <w:pgSz w:w="11906" w:h="16838" w:orient="portrait"/>
      <w:pgMar w:top="1440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46A8" w:rsidP="00521132" w:rsidRDefault="00A446A8" w14:paraId="36C4C1AC" w14:textId="77777777">
      <w:pPr>
        <w:spacing w:after="0" w:line="240" w:lineRule="auto"/>
      </w:pPr>
      <w:r>
        <w:separator/>
      </w:r>
    </w:p>
  </w:endnote>
  <w:endnote w:type="continuationSeparator" w:id="0">
    <w:p w:rsidR="00A446A8" w:rsidP="00521132" w:rsidRDefault="00A446A8" w14:paraId="73F9E06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ytona">
    <w:charset w:val="00"/>
    <w:family w:val="swiss"/>
    <w:pitch w:val="variable"/>
    <w:sig w:usb0="800002EF" w:usb1="0000000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46A8" w:rsidP="00521132" w:rsidRDefault="00A446A8" w14:paraId="52DAE883" w14:textId="77777777">
      <w:pPr>
        <w:spacing w:after="0" w:line="240" w:lineRule="auto"/>
      </w:pPr>
      <w:r>
        <w:separator/>
      </w:r>
    </w:p>
  </w:footnote>
  <w:footnote w:type="continuationSeparator" w:id="0">
    <w:p w:rsidR="00A446A8" w:rsidP="00521132" w:rsidRDefault="00A446A8" w14:paraId="0E4262E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A6EEB" w:rsidR="00521132" w:rsidP="009B55D7" w:rsidRDefault="00521132" w14:paraId="58DAB8BA" w14:textId="6FF4C15D">
    <w:pPr>
      <w:pStyle w:val="Title"/>
      <w:rPr>
        <w:sz w:val="10"/>
        <w:szCs w:val="10"/>
      </w:rPr>
    </w:pPr>
    <w:r w:rsidRPr="00521132">
      <w:rPr>
        <w:noProof/>
        <w:u w:val="none"/>
      </w:rPr>
      <w:drawing>
        <wp:inline distT="0" distB="0" distL="0" distR="0" wp14:anchorId="718C71FA" wp14:editId="420C8479">
          <wp:extent cx="1629508" cy="650661"/>
          <wp:effectExtent l="0" t="0" r="0" b="0"/>
          <wp:docPr id="14" name="Picture 14" descr=" logo Ymddiriedolaeth Ynys Enl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 logo Ymddiriedolaeth Ynys Enll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205" cy="67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sz w:val="20"/>
        <w:szCs w:val="20"/>
        <w:u w:val="none"/>
      </w:rPr>
      <w:t xml:space="preserve">                </w:t>
    </w:r>
    <w:r w:rsidRPr="00F514C6" w:rsidR="00F514C6">
      <w:rPr>
        <w:rFonts w:ascii="Daytona" w:hAnsi="Daytona" w:cs="Calibri"/>
        <w:u w:val="none"/>
        <w:lang w:val="cy-GB"/>
      </w:rPr>
      <w:t>FFURFLEN ENWEBU AR GYFER ETHOLIAD 202</w:t>
    </w:r>
    <w:r w:rsidR="00F15C69">
      <w:rPr>
        <w:rFonts w:ascii="Daytona" w:hAnsi="Daytona" w:cs="Calibri"/>
        <w:u w:val="none"/>
        <w:lang w:val="cy-GB"/>
      </w:rPr>
      <w:t>5</w:t>
    </w:r>
    <w:r w:rsidR="005D7592">
      <w:rPr>
        <w:rFonts w:ascii="Daytona" w:hAnsi="Daytona" w:cs="Calibri"/>
        <w:u w:val="none"/>
        <w:lang w:val="cy-GB"/>
      </w:rPr>
      <w:br/>
    </w:r>
    <w:r w:rsidR="00AA6EEB">
      <w:rPr>
        <w:rFonts w:ascii="Daytona" w:hAnsi="Daytona" w:cs="Calibri"/>
        <w:u w:val="none"/>
        <w:lang w:val="cy-GB"/>
      </w:rPr>
      <w:t xml:space="preserve"> </w:t>
    </w:r>
    <w:r w:rsidR="00AA6EEB">
      <w:rPr>
        <w:rFonts w:ascii="Daytona" w:hAnsi="Daytona" w:cs="Calibri"/>
        <w:sz w:val="10"/>
        <w:szCs w:val="10"/>
        <w:u w:val="none"/>
        <w:lang w:val="cy-GB"/>
      </w:rP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BF"/>
    <w:rsid w:val="000035E4"/>
    <w:rsid w:val="000F127C"/>
    <w:rsid w:val="00254017"/>
    <w:rsid w:val="002D1972"/>
    <w:rsid w:val="002D4161"/>
    <w:rsid w:val="00396C80"/>
    <w:rsid w:val="003A1AE3"/>
    <w:rsid w:val="00521132"/>
    <w:rsid w:val="00530B1C"/>
    <w:rsid w:val="005D7592"/>
    <w:rsid w:val="006526E0"/>
    <w:rsid w:val="00671921"/>
    <w:rsid w:val="006A71E5"/>
    <w:rsid w:val="00755CCF"/>
    <w:rsid w:val="00816F2F"/>
    <w:rsid w:val="0086590D"/>
    <w:rsid w:val="00895CAA"/>
    <w:rsid w:val="008B6E20"/>
    <w:rsid w:val="009341FB"/>
    <w:rsid w:val="009560DD"/>
    <w:rsid w:val="00970FD4"/>
    <w:rsid w:val="009B55D7"/>
    <w:rsid w:val="009C3ACA"/>
    <w:rsid w:val="009F4B8E"/>
    <w:rsid w:val="00A446A8"/>
    <w:rsid w:val="00AA6EEB"/>
    <w:rsid w:val="00AE7AB2"/>
    <w:rsid w:val="00BC0721"/>
    <w:rsid w:val="00C53563"/>
    <w:rsid w:val="00CF5CE3"/>
    <w:rsid w:val="00CF7108"/>
    <w:rsid w:val="00E043BF"/>
    <w:rsid w:val="00E11022"/>
    <w:rsid w:val="00F010B6"/>
    <w:rsid w:val="00F10845"/>
    <w:rsid w:val="00F15C69"/>
    <w:rsid w:val="00F514C6"/>
    <w:rsid w:val="00F96444"/>
    <w:rsid w:val="6E3B9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E321F"/>
  <w15:chartTrackingRefBased/>
  <w15:docId w15:val="{179584AA-59CA-4AA9-BC1C-2D061664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043BF"/>
    <w:pPr>
      <w:spacing w:after="0" w:line="240" w:lineRule="auto"/>
      <w:jc w:val="center"/>
    </w:pPr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character" w:styleId="TitleChar" w:customStyle="1">
    <w:name w:val="Title Char"/>
    <w:basedOn w:val="DefaultParagraphFont"/>
    <w:link w:val="Title"/>
    <w:uiPriority w:val="99"/>
    <w:rsid w:val="00E043BF"/>
    <w:rPr>
      <w:rFonts w:ascii="Times New Roman" w:hAnsi="Times New Roman" w:eastAsia="Times New Roman" w:cs="Times New Roman"/>
      <w:b/>
      <w:bCs/>
      <w:sz w:val="24"/>
      <w:szCs w:val="24"/>
      <w:u w:val="single"/>
    </w:rPr>
  </w:style>
  <w:style w:type="table" w:styleId="TableGrid">
    <w:name w:val="Table Grid"/>
    <w:basedOn w:val="TableNormal"/>
    <w:uiPriority w:val="39"/>
    <w:rsid w:val="00E043B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6719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92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2113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21132"/>
  </w:style>
  <w:style w:type="paragraph" w:styleId="Footer">
    <w:name w:val="footer"/>
    <w:basedOn w:val="Normal"/>
    <w:link w:val="FooterChar"/>
    <w:uiPriority w:val="99"/>
    <w:unhideWhenUsed/>
    <w:rsid w:val="0052113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2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cae7f2-f479-4752-9081-da139f23632a" xsi:nil="true"/>
    <lcf76f155ced4ddcb4097134ff3c332f xmlns="7775d619-e22b-492c-8041-fee98c75a93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0BB537802E0E4B9738E4C13C57C18D" ma:contentTypeVersion="13" ma:contentTypeDescription="Create a new document." ma:contentTypeScope="" ma:versionID="7f0d5232f4dd1b1f41434f6afdf0bde9">
  <xsd:schema xmlns:xsd="http://www.w3.org/2001/XMLSchema" xmlns:xs="http://www.w3.org/2001/XMLSchema" xmlns:p="http://schemas.microsoft.com/office/2006/metadata/properties" xmlns:ns2="7775d619-e22b-492c-8041-fee98c75a935" xmlns:ns3="64cae7f2-f479-4752-9081-da139f23632a" targetNamespace="http://schemas.microsoft.com/office/2006/metadata/properties" ma:root="true" ma:fieldsID="b99effe0394907a7979c15b788760667" ns2:_="" ns3:_="">
    <xsd:import namespace="7775d619-e22b-492c-8041-fee98c75a935"/>
    <xsd:import namespace="64cae7f2-f479-4752-9081-da139f2363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5d619-e22b-492c-8041-fee98c75a9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809421-16e4-4d54-9a97-11c0380aa9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ae7f2-f479-4752-9081-da139f23632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67a9d05-c7d9-4124-ace9-21efd43362d8}" ma:internalName="TaxCatchAll" ma:showField="CatchAllData" ma:web="64cae7f2-f479-4752-9081-da139f2363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12DFA-EE56-4AEC-B8D1-F7C6DE764AF3}">
  <ds:schemaRefs>
    <ds:schemaRef ds:uri="http://schemas.microsoft.com/office/2006/metadata/properties"/>
    <ds:schemaRef ds:uri="http://purl.org/dc/dcmitype/"/>
    <ds:schemaRef ds:uri="64cae7f2-f479-4752-9081-da139f23632a"/>
    <ds:schemaRef ds:uri="http://purl.org/dc/elements/1.1/"/>
    <ds:schemaRef ds:uri="http://schemas.microsoft.com/office/2006/documentManagement/types"/>
    <ds:schemaRef ds:uri="7775d619-e22b-492c-8041-fee98c75a935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C07AFA1-7BA9-46C9-9E46-B38EF2FDAE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73AE14-FB74-45A7-B053-CAFDCB0C1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75d619-e22b-492c-8041-fee98c75a935"/>
    <ds:schemaRef ds:uri="64cae7f2-f479-4752-9081-da139f2363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YNYS ENLLI BARDSEY ISLAND</dc:creator>
  <keywords/>
  <dc:description/>
  <lastModifiedBy>Philip Owen</lastModifiedBy>
  <revision>8</revision>
  <lastPrinted>2022-03-19T13:33:00.0000000Z</lastPrinted>
  <dcterms:created xsi:type="dcterms:W3CDTF">2024-02-28T12:22:00.0000000Z</dcterms:created>
  <dcterms:modified xsi:type="dcterms:W3CDTF">2025-03-15T15:46:51.7023840Z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0x0101004F0BB537802E0E4B9738E4C13C57C18D</vt:lpwstr>
  </property>
  <property fmtid="{D5CDD505-2E9C-101B-9397-08002B2CF9AE}" pid="3" name="MediaServiceImageTags">
    <vt:lpwstr/>
  </property>
</Properties>
</file>